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C0E6" w14:textId="7B269081" w:rsidR="00487C6C" w:rsidRDefault="00995C6E" w:rsidP="006230B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0D4DCC24" w14:textId="158C8DC9" w:rsidR="00D94439" w:rsidRDefault="00F41813" w:rsidP="0062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rogramu</w:t>
      </w:r>
    </w:p>
    <w:p w14:paraId="7C9D3F6A" w14:textId="774800BA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7371B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7371B" w:rsidRPr="00403FC4">
        <w:rPr>
          <w:rFonts w:ascii="Times New Roman" w:hAnsi="Times New Roman" w:cs="Times New Roman"/>
          <w:b/>
          <w:sz w:val="24"/>
          <w:szCs w:val="24"/>
        </w:rPr>
        <w:t>” –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796CA82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EE3A097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D947FA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74F1BF05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793A1A2D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450B17D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59DCDA5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72489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3B715D55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07165D40" w14:textId="3D9A5EA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</w:t>
      </w:r>
      <w:r w:rsidR="004C4091" w:rsidRPr="00403FC4">
        <w:rPr>
          <w:rFonts w:ascii="Times New Roman" w:hAnsi="Times New Roman" w:cs="Times New Roman"/>
          <w:sz w:val="24"/>
          <w:szCs w:val="24"/>
        </w:rPr>
        <w:t xml:space="preserve">równoważne </w:t>
      </w:r>
      <w:r w:rsidR="004C40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00040BCA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644E5F4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C368382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225FC69B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F52DA83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895A1E4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5F707A8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1A3B13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FCC10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39473DA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12D5DB7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5471286B" w14:textId="1585E211" w:rsidR="005160E3" w:rsidRPr="00403FC4" w:rsidRDefault="00995C6E" w:rsidP="0084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C4">
        <w:rPr>
          <w:rFonts w:ascii="Times New Roman" w:hAnsi="Times New Roman" w:cs="Times New Roman"/>
          <w:sz w:val="24"/>
          <w:szCs w:val="24"/>
        </w:rPr>
        <w:t>Telefon:</w:t>
      </w:r>
      <w:r w:rsidR="00DC2E91" w:rsidRPr="00403F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C2E91" w:rsidRPr="00403FC4">
        <w:rPr>
          <w:rFonts w:ascii="Times New Roman" w:hAnsi="Times New Roman" w:cs="Times New Roman"/>
          <w:sz w:val="24"/>
          <w:szCs w:val="24"/>
        </w:rPr>
        <w:t>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DC2E91" w:rsidRPr="00403F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C2E91" w:rsidRPr="00403FC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88324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BAFA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19CD8C2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A354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7C973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8050A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189">
        <w:rPr>
          <w:rFonts w:ascii="Times New Roman" w:hAnsi="Times New Roman" w:cs="Times New Roman"/>
          <w:sz w:val="24"/>
          <w:szCs w:val="24"/>
        </w:rPr>
        <w:t>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32C61651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7452F86A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2E10F64A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516B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BD15C39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9CBD530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BBE9483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69544C04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61F51AE7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995C6E">
      <w:headerReference w:type="default" r:id="rId7"/>
      <w:pgSz w:w="11906" w:h="16838"/>
      <w:pgMar w:top="179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3D2F" w14:textId="77777777" w:rsidR="005E667F" w:rsidRDefault="005E667F" w:rsidP="00995C6E">
      <w:pPr>
        <w:spacing w:after="0" w:line="240" w:lineRule="auto"/>
      </w:pPr>
      <w:r>
        <w:separator/>
      </w:r>
    </w:p>
  </w:endnote>
  <w:endnote w:type="continuationSeparator" w:id="0">
    <w:p w14:paraId="263E8C0D" w14:textId="77777777" w:rsidR="005E667F" w:rsidRDefault="005E667F" w:rsidP="009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2843" w14:textId="77777777" w:rsidR="005E667F" w:rsidRDefault="005E667F" w:rsidP="00995C6E">
      <w:pPr>
        <w:spacing w:after="0" w:line="240" w:lineRule="auto"/>
      </w:pPr>
      <w:r>
        <w:separator/>
      </w:r>
    </w:p>
  </w:footnote>
  <w:footnote w:type="continuationSeparator" w:id="0">
    <w:p w14:paraId="53522531" w14:textId="77777777" w:rsidR="005E667F" w:rsidRDefault="005E667F" w:rsidP="009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9B0C" w14:textId="6ADF39C5" w:rsidR="00995C6E" w:rsidRDefault="00995C6E" w:rsidP="00995C6E">
    <w:pPr>
      <w:pStyle w:val="Nagwek"/>
      <w:jc w:val="center"/>
    </w:pPr>
    <w:r>
      <w:rPr>
        <w:noProof/>
      </w:rPr>
      <w:drawing>
        <wp:inline distT="0" distB="0" distL="0" distR="0" wp14:anchorId="72686485" wp14:editId="394EA9DE">
          <wp:extent cx="3243649" cy="1623060"/>
          <wp:effectExtent l="0" t="0" r="0" b="0"/>
          <wp:docPr id="13" name="Obraz 13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291" cy="163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7371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C4091"/>
    <w:rsid w:val="00503B0F"/>
    <w:rsid w:val="005160E3"/>
    <w:rsid w:val="00564F15"/>
    <w:rsid w:val="00566B6A"/>
    <w:rsid w:val="005812FF"/>
    <w:rsid w:val="005A3630"/>
    <w:rsid w:val="005A76E3"/>
    <w:rsid w:val="005E667F"/>
    <w:rsid w:val="006230B6"/>
    <w:rsid w:val="0062639B"/>
    <w:rsid w:val="0063578B"/>
    <w:rsid w:val="00676CEA"/>
    <w:rsid w:val="006B2574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95C6E"/>
    <w:rsid w:val="009C1315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0AD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6E"/>
  </w:style>
  <w:style w:type="paragraph" w:styleId="Stopka">
    <w:name w:val="footer"/>
    <w:basedOn w:val="Normalny"/>
    <w:link w:val="StopkaZnak"/>
    <w:uiPriority w:val="99"/>
    <w:unhideWhenUsed/>
    <w:rsid w:val="0099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ST2pok5</cp:lastModifiedBy>
  <cp:revision>4</cp:revision>
  <cp:lastPrinted>2021-03-24T13:14:00Z</cp:lastPrinted>
  <dcterms:created xsi:type="dcterms:W3CDTF">2021-03-24T13:19:00Z</dcterms:created>
  <dcterms:modified xsi:type="dcterms:W3CDTF">2021-03-25T09:17:00Z</dcterms:modified>
</cp:coreProperties>
</file>